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0EA924B0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DB0596">
        <w:rPr>
          <w:rFonts w:ascii="Times New Roman" w:hAnsi="Times New Roman" w:cs="Times New Roman"/>
          <w:b/>
          <w:sz w:val="40"/>
          <w:szCs w:val="40"/>
        </w:rPr>
        <w:t>12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896C56">
        <w:rPr>
          <w:rFonts w:ascii="Times New Roman" w:hAnsi="Times New Roman" w:cs="Times New Roman"/>
          <w:b/>
          <w:sz w:val="40"/>
          <w:szCs w:val="40"/>
        </w:rPr>
        <w:t>0</w:t>
      </w:r>
      <w:r w:rsidR="00DB0596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A5107"/>
    <w:rsid w:val="006C0E3C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6173E"/>
    <w:rsid w:val="00D937E2"/>
    <w:rsid w:val="00DB0596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2026-01-14T11:04:00Z</cp:lastPrinted>
  <dcterms:created xsi:type="dcterms:W3CDTF">2026-05-15T08:33:00Z</dcterms:created>
  <dcterms:modified xsi:type="dcterms:W3CDTF">2026-05-15T08:33:00Z</dcterms:modified>
</cp:coreProperties>
</file>